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FB440B">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sidR="005526FA">
        <w:rPr>
          <w:rFonts w:ascii="Times New Roman" w:hAnsi="Times New Roman" w:cs="Times New Roman"/>
          <w:bCs/>
          <w:sz w:val="24"/>
          <w:szCs w:val="24"/>
        </w:rPr>
        <w:t xml:space="preserve"> </w:t>
      </w:r>
      <w:r w:rsidRPr="00EA221D">
        <w:rPr>
          <w:rFonts w:ascii="Times New Roman" w:hAnsi="Times New Roman" w:cs="Times New Roman"/>
          <w:bCs/>
          <w:sz w:val="24"/>
          <w:szCs w:val="24"/>
        </w:rPr>
        <w:t xml:space="preserve">kabul edilerek </w:t>
      </w:r>
      <w:r w:rsidR="007D6134">
        <w:rPr>
          <w:rFonts w:ascii="Times New Roman" w:hAnsi="Times New Roman" w:cs="Times New Roman"/>
          <w:bCs/>
          <w:sz w:val="24"/>
          <w:szCs w:val="24"/>
        </w:rPr>
        <w:t>ayrı çift poşetli çöp kutularında toplandıktan sonra gün sonunda depolama alan</w:t>
      </w:r>
      <w:r w:rsidR="00EC32A5">
        <w:rPr>
          <w:rFonts w:ascii="Times New Roman" w:hAnsi="Times New Roman" w:cs="Times New Roman"/>
          <w:bCs/>
          <w:sz w:val="24"/>
          <w:szCs w:val="24"/>
        </w:rPr>
        <w:t xml:space="preserve">larındaki kapalı konteynerlarda </w:t>
      </w:r>
      <w:r w:rsidR="007D6134">
        <w:rPr>
          <w:rFonts w:ascii="Times New Roman" w:hAnsi="Times New Roman" w:cs="Times New Roman"/>
          <w:bCs/>
          <w:sz w:val="24"/>
          <w:szCs w:val="24"/>
        </w:rPr>
        <w:t>en az 72 saat bekletilerek evsel atık olarak Belediye temizlik hizmetlerine teslim edilir.</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lastRenderedPageBreak/>
        <w:t xml:space="preserve">Çalışanlar hasta olduklarında evde kalmaları teşvik edilmeli, </w:t>
      </w:r>
    </w:p>
    <w:p w:rsidR="00BD56F4" w:rsidRPr="00EA221D" w:rsidRDefault="00BD56F4" w:rsidP="001669EE">
      <w:pPr>
        <w:spacing w:after="120" w:line="300" w:lineRule="auto"/>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w:t>
      </w:r>
      <w:r w:rsidR="009D269C">
        <w:rPr>
          <w:rFonts w:ascii="Times New Roman" w:hAnsi="Times New Roman"/>
          <w:szCs w:val="24"/>
        </w:rPr>
        <w:t>İzole odasında</w:t>
      </w:r>
      <w:r w:rsidRPr="00EA221D">
        <w:rPr>
          <w:rFonts w:ascii="Times New Roman" w:hAnsi="Times New Roman"/>
          <w:szCs w:val="24"/>
        </w:rPr>
        <w:t xml:space="preserve"> bekletilmeli ve Sağlık Bakanlığı’nın ilgili sağlık kuruluşu ile iletişime geçilerek sevki sağlanmalı</w:t>
      </w:r>
      <w:r w:rsidR="00693722" w:rsidRPr="00EA221D">
        <w:rPr>
          <w:rFonts w:ascii="Times New Roman" w:hAnsi="Times New Roman"/>
          <w:szCs w:val="24"/>
        </w:rPr>
        <w:t>.</w:t>
      </w:r>
    </w:p>
    <w:p w:rsidR="00B36213" w:rsidRPr="003F19CC"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bookmarkStart w:id="0" w:name="_GoBack"/>
      <w:bookmarkEnd w:id="0"/>
    </w:p>
    <w:sectPr w:rsidR="00B36213" w:rsidRPr="003F19CC"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A81" w:rsidRDefault="00DD5A81">
      <w:r>
        <w:separator/>
      </w:r>
    </w:p>
  </w:endnote>
  <w:endnote w:type="continuationSeparator" w:id="0">
    <w:p w:rsidR="00DD5A81" w:rsidRDefault="00DD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0" w:type="dxa"/>
      <w:tblLayout w:type="fixed"/>
      <w:tblLook w:val="01E0" w:firstRow="1" w:lastRow="1" w:firstColumn="1" w:lastColumn="1" w:noHBand="0" w:noVBand="0"/>
    </w:tblPr>
    <w:tblGrid>
      <w:gridCol w:w="5327"/>
      <w:gridCol w:w="5413"/>
    </w:tblGrid>
    <w:tr w:rsidR="001669EE" w:rsidTr="001669EE">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hideMark/>
        </w:tcPr>
        <w:p w:rsidR="001669EE" w:rsidRDefault="001669EE" w:rsidP="001669EE">
          <w:pPr>
            <w:pStyle w:val="TableParagraph"/>
            <w:spacing w:before="9"/>
            <w:ind w:left="721" w:right="710"/>
            <w:jc w:val="center"/>
            <w:rPr>
              <w:sz w:val="24"/>
              <w:szCs w:val="24"/>
            </w:rPr>
          </w:pPr>
          <w:r>
            <w:rPr>
              <w:sz w:val="24"/>
              <w:szCs w:val="24"/>
            </w:rPr>
            <w:t>Hazırlayan</w:t>
          </w:r>
        </w:p>
        <w:p w:rsidR="001669EE" w:rsidRDefault="001669EE" w:rsidP="001669EE">
          <w:pPr>
            <w:pStyle w:val="TableParagraph"/>
            <w:spacing w:before="11" w:line="240" w:lineRule="exact"/>
            <w:ind w:right="723"/>
            <w:jc w:val="center"/>
            <w:rPr>
              <w:sz w:val="24"/>
              <w:szCs w:val="24"/>
            </w:rPr>
          </w:pPr>
          <w:r>
            <w:rPr>
              <w:sz w:val="24"/>
              <w:szCs w:val="24"/>
            </w:rPr>
            <w:t>Salgın Acil Durum (SAD) Sorumlusu</w:t>
          </w:r>
        </w:p>
      </w:tc>
      <w:tc>
        <w:tcPr>
          <w:cnfStyle w:val="000100001000" w:firstRow="0" w:lastRow="0" w:firstColumn="0" w:lastColumn="1" w:oddVBand="0" w:evenVBand="0" w:oddHBand="0" w:evenHBand="0" w:firstRowFirstColumn="0" w:firstRowLastColumn="1" w:lastRowFirstColumn="0" w:lastRowLastColumn="0"/>
          <w:tcW w:w="5413" w:type="dxa"/>
          <w:tcBorders>
            <w:top w:val="single" w:sz="4" w:space="0" w:color="auto"/>
            <w:left w:val="single" w:sz="4" w:space="0" w:color="auto"/>
            <w:bottom w:val="single" w:sz="4" w:space="0" w:color="auto"/>
            <w:right w:val="single" w:sz="4" w:space="0" w:color="auto"/>
          </w:tcBorders>
          <w:hideMark/>
        </w:tcPr>
        <w:p w:rsidR="001669EE" w:rsidRDefault="001669EE" w:rsidP="001669EE">
          <w:pPr>
            <w:pStyle w:val="TableParagraph"/>
            <w:spacing w:before="4" w:line="264" w:lineRule="exact"/>
            <w:ind w:right="34"/>
            <w:jc w:val="center"/>
            <w:rPr>
              <w:sz w:val="24"/>
              <w:szCs w:val="24"/>
            </w:rPr>
          </w:pPr>
          <w:r>
            <w:rPr>
              <w:sz w:val="24"/>
              <w:szCs w:val="24"/>
            </w:rPr>
            <w:t>Onaylayan</w:t>
          </w:r>
        </w:p>
        <w:p w:rsidR="001669EE" w:rsidRDefault="001669EE" w:rsidP="001669EE">
          <w:pPr>
            <w:pStyle w:val="TableParagraph"/>
            <w:spacing w:before="4" w:line="264" w:lineRule="exact"/>
            <w:ind w:right="34"/>
            <w:jc w:val="center"/>
            <w:rPr>
              <w:sz w:val="24"/>
              <w:szCs w:val="24"/>
            </w:rPr>
          </w:pPr>
          <w:r>
            <w:rPr>
              <w:sz w:val="24"/>
              <w:szCs w:val="24"/>
            </w:rPr>
            <w:t>Okul Müdürü</w:t>
          </w:r>
        </w:p>
      </w:tc>
    </w:tr>
    <w:tr w:rsidR="001669EE" w:rsidTr="001669EE">
      <w:trPr>
        <w:cnfStyle w:val="010000000000" w:firstRow="0" w:lastRow="1" w:firstColumn="0" w:lastColumn="0" w:oddVBand="0" w:evenVBand="0" w:oddHBand="0" w:evenHBand="0" w:firstRowFirstColumn="0" w:firstRowLastColumn="0" w:lastRowFirstColumn="0" w:lastRowLastColumn="0"/>
        <w:trHeight w:val="1294"/>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vAlign w:val="center"/>
          <w:hideMark/>
        </w:tcPr>
        <w:p w:rsidR="003F19CC" w:rsidRDefault="003F19CC" w:rsidP="003F19CC">
          <w:pPr>
            <w:pStyle w:val="TableParagraph"/>
            <w:spacing w:line="232" w:lineRule="exact"/>
            <w:ind w:right="721"/>
            <w:jc w:val="center"/>
            <w:rPr>
              <w:sz w:val="24"/>
              <w:szCs w:val="24"/>
            </w:rPr>
          </w:pPr>
          <w:r>
            <w:rPr>
              <w:sz w:val="24"/>
              <w:szCs w:val="24"/>
            </w:rPr>
            <w:t>Seyfullah UZUN</w:t>
          </w:r>
        </w:p>
      </w:tc>
      <w:tc>
        <w:tcPr>
          <w:cnfStyle w:val="000100000010" w:firstRow="0" w:lastRow="0" w:firstColumn="0" w:lastColumn="1" w:oddVBand="0" w:evenVBand="0" w:oddHBand="0" w:evenHBand="0" w:firstRowFirstColumn="0" w:firstRowLastColumn="0" w:lastRowFirstColumn="0" w:lastRowLastColumn="1"/>
          <w:tcW w:w="5413" w:type="dxa"/>
          <w:tcBorders>
            <w:top w:val="single" w:sz="4" w:space="0" w:color="auto"/>
            <w:left w:val="single" w:sz="4" w:space="0" w:color="auto"/>
            <w:bottom w:val="single" w:sz="4" w:space="0" w:color="auto"/>
            <w:right w:val="single" w:sz="4" w:space="0" w:color="auto"/>
          </w:tcBorders>
          <w:vAlign w:val="center"/>
          <w:hideMark/>
        </w:tcPr>
        <w:p w:rsidR="001669EE" w:rsidRDefault="003F19CC" w:rsidP="001669EE">
          <w:pPr>
            <w:pStyle w:val="TableParagraph"/>
            <w:spacing w:line="232" w:lineRule="exact"/>
            <w:ind w:right="1768"/>
            <w:jc w:val="right"/>
            <w:rPr>
              <w:sz w:val="24"/>
              <w:szCs w:val="24"/>
            </w:rPr>
          </w:pPr>
          <w:r>
            <w:rPr>
              <w:sz w:val="24"/>
              <w:szCs w:val="24"/>
            </w:rPr>
            <w:t>Murat KARAKÜÇÜK</w:t>
          </w:r>
        </w:p>
      </w:tc>
    </w:tr>
  </w:tbl>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A81" w:rsidRDefault="00DD5A81">
      <w:r>
        <w:separator/>
      </w:r>
    </w:p>
  </w:footnote>
  <w:footnote w:type="continuationSeparator" w:id="0">
    <w:p w:rsidR="00DD5A81" w:rsidRDefault="00DD5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292"/>
      <w:gridCol w:w="1274"/>
    </w:tblGrid>
    <w:tr w:rsidR="002267EF" w:rsidRPr="00211120" w:rsidTr="00BD56F4">
      <w:trPr>
        <w:cantSplit/>
        <w:trHeight w:val="312"/>
      </w:trPr>
      <w:tc>
        <w:tcPr>
          <w:tcW w:w="1249" w:type="pct"/>
          <w:vMerge w:val="restart"/>
          <w:vAlign w:val="center"/>
        </w:tcPr>
        <w:p w:rsidR="002267EF" w:rsidRPr="00CC3694" w:rsidRDefault="003F19CC" w:rsidP="00364E59">
          <w:pPr>
            <w:pStyle w:val="stbilgi"/>
            <w:jc w:val="center"/>
            <w:rPr>
              <w:rFonts w:ascii="Century Gothic" w:hAnsi="Century Gothic"/>
            </w:rPr>
          </w:pPr>
          <w:r>
            <w:rPr>
              <w:noProof/>
            </w:rPr>
            <w:drawing>
              <wp:inline distT="0" distB="0" distL="0" distR="0" wp14:anchorId="0BE31042" wp14:editId="20F36CED">
                <wp:extent cx="1440180" cy="13804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65813_xxx.jpg"/>
                        <pic:cNvPicPr/>
                      </pic:nvPicPr>
                      <pic:blipFill>
                        <a:blip r:embed="rId1">
                          <a:extLst>
                            <a:ext uri="{28A0092B-C50C-407E-A947-70E740481C1C}">
                              <a14:useLocalDpi xmlns:a14="http://schemas.microsoft.com/office/drawing/2010/main" val="0"/>
                            </a:ext>
                          </a:extLst>
                        </a:blip>
                        <a:stretch>
                          <a:fillRect/>
                        </a:stretch>
                      </pic:blipFill>
                      <pic:spPr>
                        <a:xfrm>
                          <a:off x="0" y="0"/>
                          <a:ext cx="1440180" cy="1380490"/>
                        </a:xfrm>
                        <a:prstGeom prst="rect">
                          <a:avLst/>
                        </a:prstGeom>
                      </pic:spPr>
                    </pic:pic>
                  </a:graphicData>
                </a:graphic>
              </wp:inline>
            </w:drawing>
          </w:r>
        </w:p>
      </w:tc>
      <w:tc>
        <w:tcPr>
          <w:tcW w:w="2420" w:type="pct"/>
          <w:vMerge w:val="restart"/>
          <w:vAlign w:val="center"/>
        </w:tcPr>
        <w:p w:rsidR="002267EF" w:rsidRPr="00BD56F4" w:rsidRDefault="00EA221D" w:rsidP="00EA221D">
          <w:pPr>
            <w:jc w:val="center"/>
            <w:rPr>
              <w:color w:val="000000" w:themeColor="text1"/>
            </w:rPr>
          </w:pPr>
          <w:r w:rsidRPr="00BD56F4">
            <w:rPr>
              <w:color w:val="000000" w:themeColor="text1"/>
            </w:rPr>
            <w:t>STANDART ENFEKSİYON KONTROL ÖNLEMLERİ (SEKÖ) ENFEKSİYON ÖNLEME VE KONTROL EYLEM PLANLAMASI</w:t>
          </w:r>
        </w:p>
      </w:tc>
      <w:tc>
        <w:tcPr>
          <w:tcW w:w="67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661" w:type="pct"/>
          <w:tcBorders>
            <w:top w:val="double" w:sz="4" w:space="0" w:color="auto"/>
            <w:left w:val="single" w:sz="8" w:space="0" w:color="auto"/>
            <w:bottom w:val="dotted" w:sz="4" w:space="0" w:color="auto"/>
          </w:tcBorders>
          <w:vAlign w:val="center"/>
        </w:tcPr>
        <w:p w:rsidR="002267EF" w:rsidRDefault="00BD56F4" w:rsidP="0087731D">
          <w:pPr>
            <w:pStyle w:val="stbilgi"/>
            <w:rPr>
              <w:rFonts w:ascii="Times New Roman" w:hAnsi="Times New Roman"/>
              <w:b/>
              <w:bCs/>
              <w:sz w:val="16"/>
              <w:szCs w:val="16"/>
            </w:rPr>
          </w:pPr>
          <w:r w:rsidRPr="00BD56F4">
            <w:rPr>
              <w:rFonts w:ascii="Times New Roman" w:hAnsi="Times New Roman"/>
              <w:b/>
              <w:bCs/>
              <w:sz w:val="16"/>
              <w:szCs w:val="16"/>
            </w:rPr>
            <w:t>918-00-PL-09</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661" w:type="pct"/>
          <w:tcBorders>
            <w:top w:val="dotted" w:sz="4" w:space="0" w:color="auto"/>
            <w:left w:val="single" w:sz="8" w:space="0" w:color="auto"/>
            <w:bottom w:val="dotted" w:sz="4" w:space="0" w:color="auto"/>
          </w:tcBorders>
          <w:vAlign w:val="center"/>
        </w:tcPr>
        <w:p w:rsidR="002267EF" w:rsidRDefault="00BD56F4">
          <w:pPr>
            <w:pStyle w:val="stbilgi"/>
            <w:rPr>
              <w:rFonts w:ascii="Times New Roman" w:hAnsi="Times New Roman"/>
              <w:b/>
              <w:bCs/>
              <w:sz w:val="16"/>
              <w:szCs w:val="16"/>
            </w:rPr>
          </w:pPr>
          <w:r>
            <w:rPr>
              <w:rFonts w:ascii="Times New Roman" w:hAnsi="Times New Roman"/>
              <w:b/>
              <w:bCs/>
              <w:sz w:val="16"/>
              <w:szCs w:val="16"/>
            </w:rPr>
            <w:t>01.08.2020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66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661" w:type="pct"/>
          <w:tcBorders>
            <w:top w:val="dotted" w:sz="4" w:space="0" w:color="auto"/>
            <w:left w:val="single" w:sz="8" w:space="0" w:color="auto"/>
            <w:bottom w:val="dotted" w:sz="4" w:space="0" w:color="auto"/>
          </w:tcBorders>
          <w:vAlign w:val="center"/>
        </w:tcPr>
        <w:p w:rsidR="002267EF" w:rsidRDefault="0030047C">
          <w:pPr>
            <w:pStyle w:val="stbilgi"/>
            <w:rPr>
              <w:rFonts w:ascii="Times New Roman" w:hAnsi="Times New Roman"/>
              <w:b/>
              <w:bCs/>
              <w:sz w:val="16"/>
              <w:szCs w:val="16"/>
            </w:rPr>
          </w:pPr>
          <w:r>
            <w:rPr>
              <w:rFonts w:ascii="Times New Roman" w:hAnsi="Times New Roman"/>
              <w:b/>
              <w:bCs/>
              <w:sz w:val="16"/>
              <w:szCs w:val="16"/>
            </w:rPr>
            <w:t>01.09.2020</w:t>
          </w:r>
        </w:p>
      </w:tc>
    </w:tr>
    <w:tr w:rsidR="002267EF" w:rsidRPr="00211120" w:rsidTr="00BD56F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67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661" w:type="pct"/>
          <w:tcBorders>
            <w:top w:val="dotted" w:sz="4" w:space="0" w:color="auto"/>
            <w:left w:val="single" w:sz="8" w:space="0" w:color="auto"/>
            <w:bottom w:val="double" w:sz="4" w:space="0" w:color="auto"/>
          </w:tcBorders>
          <w:vAlign w:val="center"/>
        </w:tcPr>
        <w:p w:rsidR="002267EF" w:rsidRPr="00650C68" w:rsidRDefault="00FA59D2"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DD5A81">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83F0D"/>
    <w:rsid w:val="0009755B"/>
    <w:rsid w:val="000976B0"/>
    <w:rsid w:val="000A4923"/>
    <w:rsid w:val="000B47FC"/>
    <w:rsid w:val="000B7D4D"/>
    <w:rsid w:val="000C16B8"/>
    <w:rsid w:val="000C49A9"/>
    <w:rsid w:val="000C4F79"/>
    <w:rsid w:val="000E357B"/>
    <w:rsid w:val="000E444C"/>
    <w:rsid w:val="000E6505"/>
    <w:rsid w:val="00105D4F"/>
    <w:rsid w:val="0012181D"/>
    <w:rsid w:val="00126223"/>
    <w:rsid w:val="00132133"/>
    <w:rsid w:val="00137F90"/>
    <w:rsid w:val="00142E95"/>
    <w:rsid w:val="00142FD5"/>
    <w:rsid w:val="001505EF"/>
    <w:rsid w:val="001514BE"/>
    <w:rsid w:val="00165FF4"/>
    <w:rsid w:val="001668B9"/>
    <w:rsid w:val="001669EE"/>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395C"/>
    <w:rsid w:val="00235529"/>
    <w:rsid w:val="00235C83"/>
    <w:rsid w:val="0024253B"/>
    <w:rsid w:val="002440C9"/>
    <w:rsid w:val="002457ED"/>
    <w:rsid w:val="0024658E"/>
    <w:rsid w:val="00285BDA"/>
    <w:rsid w:val="00291E04"/>
    <w:rsid w:val="00292641"/>
    <w:rsid w:val="002B708F"/>
    <w:rsid w:val="002C2A08"/>
    <w:rsid w:val="002D2754"/>
    <w:rsid w:val="002E1415"/>
    <w:rsid w:val="002E5886"/>
    <w:rsid w:val="002F026C"/>
    <w:rsid w:val="002F1351"/>
    <w:rsid w:val="002F31A2"/>
    <w:rsid w:val="002F4B57"/>
    <w:rsid w:val="002F64CB"/>
    <w:rsid w:val="0030047C"/>
    <w:rsid w:val="00304003"/>
    <w:rsid w:val="00313853"/>
    <w:rsid w:val="00316FA8"/>
    <w:rsid w:val="00326150"/>
    <w:rsid w:val="003272E2"/>
    <w:rsid w:val="00334F33"/>
    <w:rsid w:val="0033585D"/>
    <w:rsid w:val="00344DC9"/>
    <w:rsid w:val="0034505A"/>
    <w:rsid w:val="003456FC"/>
    <w:rsid w:val="00351593"/>
    <w:rsid w:val="00364E59"/>
    <w:rsid w:val="00370A61"/>
    <w:rsid w:val="00370E1F"/>
    <w:rsid w:val="00390825"/>
    <w:rsid w:val="003D2765"/>
    <w:rsid w:val="003D29B4"/>
    <w:rsid w:val="003E69DF"/>
    <w:rsid w:val="003F0E65"/>
    <w:rsid w:val="003F19CC"/>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03659"/>
    <w:rsid w:val="00515115"/>
    <w:rsid w:val="005213EB"/>
    <w:rsid w:val="00527FE9"/>
    <w:rsid w:val="0053031F"/>
    <w:rsid w:val="00531F4E"/>
    <w:rsid w:val="00535CA6"/>
    <w:rsid w:val="00543137"/>
    <w:rsid w:val="00546131"/>
    <w:rsid w:val="0054684A"/>
    <w:rsid w:val="005526F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1BE0"/>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029E"/>
    <w:rsid w:val="007165E6"/>
    <w:rsid w:val="00731DDD"/>
    <w:rsid w:val="00732A57"/>
    <w:rsid w:val="00740193"/>
    <w:rsid w:val="007425AE"/>
    <w:rsid w:val="0074460A"/>
    <w:rsid w:val="007651AB"/>
    <w:rsid w:val="0076658D"/>
    <w:rsid w:val="0076751B"/>
    <w:rsid w:val="0076758B"/>
    <w:rsid w:val="00777A5A"/>
    <w:rsid w:val="00780654"/>
    <w:rsid w:val="0078303A"/>
    <w:rsid w:val="00791E85"/>
    <w:rsid w:val="0079210E"/>
    <w:rsid w:val="007A03A8"/>
    <w:rsid w:val="007B0222"/>
    <w:rsid w:val="007B1D09"/>
    <w:rsid w:val="007B409D"/>
    <w:rsid w:val="007B4DC1"/>
    <w:rsid w:val="007B7430"/>
    <w:rsid w:val="007C7534"/>
    <w:rsid w:val="007D2EB0"/>
    <w:rsid w:val="007D6134"/>
    <w:rsid w:val="007E5D21"/>
    <w:rsid w:val="00801690"/>
    <w:rsid w:val="00802425"/>
    <w:rsid w:val="00813A1D"/>
    <w:rsid w:val="00816709"/>
    <w:rsid w:val="00820C88"/>
    <w:rsid w:val="00826E07"/>
    <w:rsid w:val="00841B67"/>
    <w:rsid w:val="00845571"/>
    <w:rsid w:val="00852FA2"/>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3322C"/>
    <w:rsid w:val="009413BD"/>
    <w:rsid w:val="00967D22"/>
    <w:rsid w:val="00970439"/>
    <w:rsid w:val="00972846"/>
    <w:rsid w:val="009752A7"/>
    <w:rsid w:val="0099124C"/>
    <w:rsid w:val="009A7F6A"/>
    <w:rsid w:val="009C47B7"/>
    <w:rsid w:val="009C630A"/>
    <w:rsid w:val="009D269C"/>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1FFC"/>
    <w:rsid w:val="00AA71F4"/>
    <w:rsid w:val="00AB1129"/>
    <w:rsid w:val="00AC3D0F"/>
    <w:rsid w:val="00AC5404"/>
    <w:rsid w:val="00B15F00"/>
    <w:rsid w:val="00B24C33"/>
    <w:rsid w:val="00B322E6"/>
    <w:rsid w:val="00B342B1"/>
    <w:rsid w:val="00B36213"/>
    <w:rsid w:val="00B36688"/>
    <w:rsid w:val="00B4011A"/>
    <w:rsid w:val="00B43BDA"/>
    <w:rsid w:val="00B47E87"/>
    <w:rsid w:val="00B55914"/>
    <w:rsid w:val="00B66B51"/>
    <w:rsid w:val="00B718EF"/>
    <w:rsid w:val="00B93697"/>
    <w:rsid w:val="00BA37C0"/>
    <w:rsid w:val="00BA721C"/>
    <w:rsid w:val="00BB13E5"/>
    <w:rsid w:val="00BB27A8"/>
    <w:rsid w:val="00BB47E5"/>
    <w:rsid w:val="00BD56F4"/>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D5A8D"/>
    <w:rsid w:val="00CE68B0"/>
    <w:rsid w:val="00CE7BF4"/>
    <w:rsid w:val="00CF1CB2"/>
    <w:rsid w:val="00CF7133"/>
    <w:rsid w:val="00D078B3"/>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D5A81"/>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32A5"/>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A59D2"/>
    <w:rsid w:val="00FB440B"/>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3-Vurgu21">
    <w:name w:val="Liste Tablo 3 - Vurgu 21"/>
    <w:basedOn w:val="NormalTablo"/>
    <w:uiPriority w:val="48"/>
    <w:rsid w:val="001669EE"/>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4329994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078FB-93CF-46D4-96AA-4F2D64EF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564</Words>
  <Characters>3215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kj</cp:lastModifiedBy>
  <cp:revision>36</cp:revision>
  <cp:lastPrinted>2020-01-29T08:16:00Z</cp:lastPrinted>
  <dcterms:created xsi:type="dcterms:W3CDTF">2020-08-07T11:11:00Z</dcterms:created>
  <dcterms:modified xsi:type="dcterms:W3CDTF">2020-09-16T15:49:00Z</dcterms:modified>
</cp:coreProperties>
</file>